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F074" w14:textId="77777777" w:rsidR="003B228F" w:rsidRPr="003B228F" w:rsidRDefault="003B228F" w:rsidP="003B228F">
      <w:bookmarkStart w:id="0" w:name="_Hlk217475706"/>
      <w:r w:rsidRPr="003B228F">
        <w:t>Click</w:t>
      </w:r>
    </w:p>
    <w:p w14:paraId="673E92E8" w14:textId="7266391A" w:rsidR="00D919F1" w:rsidRDefault="003B228F" w:rsidP="003B228F">
      <w:hyperlink r:id="rId7" w:history="1">
        <w:r w:rsidRPr="003B228F">
          <w:rPr>
            <w:rStyle w:val="Hyperlink"/>
          </w:rPr>
          <w:t>https://ridbrprod.state-reg-eastern.tylerapp.com/portal/public</w:t>
        </w:r>
      </w:hyperlink>
    </w:p>
    <w:p w14:paraId="72F1B35A" w14:textId="20649720" w:rsidR="003B228F" w:rsidRDefault="003B228F">
      <w:r>
        <w:t>Click “Register an Account”</w:t>
      </w:r>
    </w:p>
    <w:p w14:paraId="1D5440A3" w14:textId="16792EDA" w:rsidR="003B228F" w:rsidRDefault="003B228F">
      <w:r>
        <w:rPr>
          <w:rFonts w:ascii="Arial" w:hAnsi="Arial" w:cs="Arial"/>
          <w:noProof/>
        </w:rPr>
        <w:drawing>
          <wp:inline distT="0" distB="0" distL="0" distR="0" wp14:anchorId="02700A42" wp14:editId="09BC74BA">
            <wp:extent cx="2975764" cy="2949374"/>
            <wp:effectExtent l="0" t="0" r="0" b="3810"/>
            <wp:docPr id="1379189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072" cy="295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F964A" w14:textId="77777777" w:rsidR="003B228F" w:rsidRDefault="003B228F"/>
    <w:p w14:paraId="040E283B" w14:textId="11F10839" w:rsidR="003B228F" w:rsidRDefault="003B228F">
      <w:r>
        <w:t>Click “Sign up”</w:t>
      </w:r>
    </w:p>
    <w:p w14:paraId="1DF7FEC7" w14:textId="77777777" w:rsidR="003B228F" w:rsidRDefault="003B228F"/>
    <w:p w14:paraId="1CEDFFCC" w14:textId="4853F372" w:rsidR="003B228F" w:rsidRDefault="003B228F">
      <w:r w:rsidRPr="003B228F">
        <w:rPr>
          <w:noProof/>
        </w:rPr>
        <w:drawing>
          <wp:inline distT="0" distB="0" distL="0" distR="0" wp14:anchorId="57AF4AA2" wp14:editId="77C89003">
            <wp:extent cx="3070277" cy="3234756"/>
            <wp:effectExtent l="0" t="0" r="0" b="3810"/>
            <wp:docPr id="2077774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743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1921" cy="324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4FCA9" w14:textId="2200AF83" w:rsidR="00451817" w:rsidRDefault="00451817">
      <w:r>
        <w:lastRenderedPageBreak/>
        <w:t>Enter your First Name, Last Name, Email Address</w:t>
      </w:r>
    </w:p>
    <w:p w14:paraId="08145B3F" w14:textId="407A4858" w:rsidR="00451817" w:rsidRDefault="00451817">
      <w:r>
        <w:t>Click “Sign Up”</w:t>
      </w:r>
    </w:p>
    <w:p w14:paraId="70A01E2E" w14:textId="77777777" w:rsidR="00451817" w:rsidRDefault="00451817"/>
    <w:p w14:paraId="66E0B5A3" w14:textId="55F02EEE" w:rsidR="00451817" w:rsidRDefault="00451817">
      <w:r w:rsidRPr="00451817">
        <w:rPr>
          <w:noProof/>
        </w:rPr>
        <w:drawing>
          <wp:inline distT="0" distB="0" distL="0" distR="0" wp14:anchorId="7A455306" wp14:editId="07D75A07">
            <wp:extent cx="2167247" cy="3436404"/>
            <wp:effectExtent l="0" t="0" r="5080" b="0"/>
            <wp:docPr id="256753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533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2193" cy="344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CE669" w14:textId="453F59F2" w:rsidR="00451817" w:rsidRDefault="00451817">
      <w:r>
        <w:t>Click “Set up”</w:t>
      </w:r>
    </w:p>
    <w:p w14:paraId="5165006A" w14:textId="77777777" w:rsidR="00451817" w:rsidRDefault="00451817"/>
    <w:p w14:paraId="30F91CEE" w14:textId="4AFEB611" w:rsidR="00451817" w:rsidRDefault="00451817">
      <w:r w:rsidRPr="00451817">
        <w:rPr>
          <w:noProof/>
        </w:rPr>
        <w:lastRenderedPageBreak/>
        <w:drawing>
          <wp:inline distT="0" distB="0" distL="0" distR="0" wp14:anchorId="289B8EBB" wp14:editId="6FC0FFBA">
            <wp:extent cx="5943600" cy="4347845"/>
            <wp:effectExtent l="0" t="0" r="0" b="0"/>
            <wp:docPr id="1063684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842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923E5" w14:textId="28FBCB65" w:rsidR="00451817" w:rsidRPr="00451817" w:rsidRDefault="00451817">
      <w:pPr>
        <w:rPr>
          <w:lang w:val="de-DE"/>
        </w:rPr>
      </w:pPr>
      <w:r w:rsidRPr="00451817">
        <w:rPr>
          <w:lang w:val="de-DE"/>
        </w:rPr>
        <w:t>Enter “Password” – Re-enter “P</w:t>
      </w:r>
      <w:r>
        <w:rPr>
          <w:lang w:val="de-DE"/>
        </w:rPr>
        <w:t>assword</w:t>
      </w:r>
      <w:r w:rsidR="00983A8C">
        <w:rPr>
          <w:lang w:val="de-DE"/>
        </w:rPr>
        <w:t>“</w:t>
      </w:r>
    </w:p>
    <w:bookmarkEnd w:id="0"/>
    <w:p w14:paraId="113DE064" w14:textId="545383CF" w:rsidR="00451817" w:rsidRDefault="00451817">
      <w:r w:rsidRPr="00451817">
        <w:rPr>
          <w:noProof/>
        </w:rPr>
        <w:lastRenderedPageBreak/>
        <w:drawing>
          <wp:inline distT="0" distB="0" distL="0" distR="0" wp14:anchorId="22F47691" wp14:editId="4E1067DA">
            <wp:extent cx="2814452" cy="3717969"/>
            <wp:effectExtent l="0" t="0" r="5080" b="0"/>
            <wp:docPr id="6723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6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12846" cy="38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D82EA" w14:textId="77777777" w:rsidR="00451817" w:rsidRDefault="00451817"/>
    <w:p w14:paraId="459D6DCC" w14:textId="504E3C28" w:rsidR="00451817" w:rsidRDefault="00451817">
      <w:r>
        <w:t>Open your email account that you entered, and enter code</w:t>
      </w:r>
    </w:p>
    <w:p w14:paraId="53FE3CAE" w14:textId="521DA0FC" w:rsidR="00451817" w:rsidRDefault="00A55827">
      <w:r w:rsidRPr="00A55827">
        <w:rPr>
          <w:noProof/>
        </w:rPr>
        <w:drawing>
          <wp:inline distT="0" distB="0" distL="0" distR="0" wp14:anchorId="55B5BC1C" wp14:editId="1C6D8C2C">
            <wp:extent cx="3247264" cy="3152899"/>
            <wp:effectExtent l="0" t="0" r="0" b="0"/>
            <wp:docPr id="643876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8764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2937" cy="315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88442" w14:textId="4A72CBA9" w:rsidR="00451817" w:rsidRDefault="00A55827">
      <w:r>
        <w:t>Click “Back to sign in”</w:t>
      </w:r>
    </w:p>
    <w:p w14:paraId="497D842B" w14:textId="6618CE49" w:rsidR="00A55827" w:rsidRDefault="00A55827">
      <w:r w:rsidRPr="00A55827">
        <w:rPr>
          <w:noProof/>
        </w:rPr>
        <w:lastRenderedPageBreak/>
        <w:drawing>
          <wp:inline distT="0" distB="0" distL="0" distR="0" wp14:anchorId="60AEC4B2" wp14:editId="2BBCDC5F">
            <wp:extent cx="4753638" cy="6754168"/>
            <wp:effectExtent l="0" t="0" r="8890" b="8890"/>
            <wp:docPr id="1289822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82244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675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67FDB" w14:textId="346F8A0E" w:rsidR="003B228F" w:rsidRDefault="003B228F">
      <w:r>
        <w:t>Click “Find My License”</w:t>
      </w:r>
    </w:p>
    <w:p w14:paraId="1FBC79D8" w14:textId="2F78B1B7" w:rsidR="003B228F" w:rsidRDefault="003B228F">
      <w:r>
        <w:rPr>
          <w:rFonts w:ascii="Arial" w:hAnsi="Arial" w:cs="Arial"/>
          <w:noProof/>
        </w:rPr>
        <w:lastRenderedPageBreak/>
        <w:drawing>
          <wp:inline distT="0" distB="0" distL="0" distR="0" wp14:anchorId="09B236FF" wp14:editId="51616E80">
            <wp:extent cx="5943600" cy="1896110"/>
            <wp:effectExtent l="0" t="0" r="0" b="8890"/>
            <wp:docPr id="1950418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CEFD0" w14:textId="4317F91C" w:rsidR="003B228F" w:rsidRDefault="002F01DA">
      <w:r>
        <w:t>Click the “down arrow” on the right – selection “</w:t>
      </w:r>
      <w:r w:rsidR="00E10056">
        <w:t>PE Certificate of Authorization</w:t>
      </w:r>
      <w:r>
        <w:t>” – Click “Next”</w:t>
      </w:r>
    </w:p>
    <w:p w14:paraId="4E21EBD7" w14:textId="61E450EA" w:rsidR="003B228F" w:rsidRDefault="00E10056">
      <w:r w:rsidRPr="00E10056">
        <w:drawing>
          <wp:inline distT="0" distB="0" distL="0" distR="0" wp14:anchorId="0F00FEBF" wp14:editId="46BF231C">
            <wp:extent cx="5943600" cy="1536065"/>
            <wp:effectExtent l="0" t="0" r="0" b="6985"/>
            <wp:docPr id="1711903743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03743" name="Picture 1" descr="Graphical user interface, application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0855C" w14:textId="03E53626" w:rsidR="002F01DA" w:rsidRDefault="00F76123">
      <w:r>
        <w:t>Click “Organization</w:t>
      </w:r>
      <w:r w:rsidR="002F01DA">
        <w:t xml:space="preserve"> – Click “Next”</w:t>
      </w:r>
    </w:p>
    <w:p w14:paraId="23FF26D8" w14:textId="764C3D4E" w:rsidR="002F01DA" w:rsidRDefault="007D04CC">
      <w:r w:rsidRPr="007D04CC">
        <w:drawing>
          <wp:inline distT="0" distB="0" distL="0" distR="0" wp14:anchorId="65D8C8D4" wp14:editId="3B9669A0">
            <wp:extent cx="5943600" cy="1626235"/>
            <wp:effectExtent l="0" t="0" r="0" b="0"/>
            <wp:docPr id="729800390" name="Picture 1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00390" name="Picture 1" descr="A picture containing graphical user interface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66943" w14:textId="77777777" w:rsidR="002F01DA" w:rsidRDefault="002F01DA"/>
    <w:p w14:paraId="18F25FB1" w14:textId="6A8BA4D0" w:rsidR="00212347" w:rsidRDefault="00212347">
      <w:r>
        <w:t>Enter “FEIN” and “Organization Name – Click “Next”</w:t>
      </w:r>
    </w:p>
    <w:p w14:paraId="23BFDA58" w14:textId="77777777" w:rsidR="00212347" w:rsidRDefault="00212347"/>
    <w:p w14:paraId="28DC704B" w14:textId="2BD5C83F" w:rsidR="00212347" w:rsidRDefault="00212347">
      <w:r w:rsidRPr="00212347">
        <w:lastRenderedPageBreak/>
        <w:drawing>
          <wp:inline distT="0" distB="0" distL="0" distR="0" wp14:anchorId="436FDB6C" wp14:editId="4270FB4C">
            <wp:extent cx="5943600" cy="1859280"/>
            <wp:effectExtent l="0" t="0" r="0" b="7620"/>
            <wp:docPr id="1432264376" name="Picture 1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264376" name="Picture 1" descr="Shape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4538C" w14:textId="77777777" w:rsidR="00212347" w:rsidRDefault="00212347"/>
    <w:p w14:paraId="189628E9" w14:textId="704F4EA6" w:rsidR="002F01DA" w:rsidRDefault="002F01DA">
      <w:r>
        <w:t>You will s</w:t>
      </w:r>
      <w:r w:rsidR="005E3E02">
        <w:t>ee the</w:t>
      </w:r>
      <w:r>
        <w:t xml:space="preserve"> name </w:t>
      </w:r>
      <w:r w:rsidR="00FC60C6">
        <w:t>and information</w:t>
      </w:r>
      <w:r>
        <w:t>.  Click “</w:t>
      </w:r>
      <w:r w:rsidRPr="00FC60C6">
        <w:rPr>
          <w:color w:val="FF0000"/>
        </w:rPr>
        <w:t>Finish</w:t>
      </w:r>
      <w:r>
        <w:t>” in the lower right-hand corner.</w:t>
      </w:r>
    </w:p>
    <w:p w14:paraId="061D3AD6" w14:textId="7AED333A" w:rsidR="002F01DA" w:rsidRDefault="005E3E02">
      <w:r w:rsidRPr="005E3E02">
        <w:drawing>
          <wp:inline distT="0" distB="0" distL="0" distR="0" wp14:anchorId="78D33FC3" wp14:editId="2DADC007">
            <wp:extent cx="5943600" cy="1828165"/>
            <wp:effectExtent l="0" t="0" r="0" b="635"/>
            <wp:docPr id="1883453738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53738" name="Picture 1" descr="Graphical user interface, text, application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31AF4" w14:textId="77777777" w:rsidR="005E3E02" w:rsidRDefault="005E3E02"/>
    <w:p w14:paraId="4458C82A" w14:textId="37C5CD48" w:rsidR="002F01DA" w:rsidRDefault="0096216C">
      <w:r>
        <w:t>Click “Home”</w:t>
      </w:r>
      <w:r w:rsidR="00257BE1">
        <w:t xml:space="preserve"> and get on the “Home” Page. - </w:t>
      </w:r>
      <w:r w:rsidR="002D3F50">
        <w:t>In the lef</w:t>
      </w:r>
      <w:r w:rsidR="004A707E">
        <w:t xml:space="preserve">t corner – in the blue strip – on the side of your name – you will see </w:t>
      </w:r>
      <w:r w:rsidR="004A707E" w:rsidRPr="00FC60C6">
        <w:rPr>
          <w:color w:val="FF0000"/>
        </w:rPr>
        <w:t>3 lines</w:t>
      </w:r>
      <w:r w:rsidR="004A707E">
        <w:t xml:space="preserve"> (also known as the hamburger icon) – click it</w:t>
      </w:r>
      <w:r w:rsidR="008051D5">
        <w:t>.</w:t>
      </w:r>
    </w:p>
    <w:p w14:paraId="3F030E3D" w14:textId="2FACD1D6" w:rsidR="008051D5" w:rsidRDefault="008051D5">
      <w:r>
        <w:t>Click “Home”</w:t>
      </w:r>
    </w:p>
    <w:p w14:paraId="14BBF2B3" w14:textId="7CF9C385" w:rsidR="008051D5" w:rsidRDefault="005A168A">
      <w:r>
        <w:t>Click the “Apply” Title</w:t>
      </w:r>
    </w:p>
    <w:p w14:paraId="1E460E66" w14:textId="34CBC619" w:rsidR="005A168A" w:rsidRDefault="005A168A">
      <w:r w:rsidRPr="005A168A">
        <w:drawing>
          <wp:inline distT="0" distB="0" distL="0" distR="0" wp14:anchorId="087B77F1" wp14:editId="72332EA1">
            <wp:extent cx="5943600" cy="1368425"/>
            <wp:effectExtent l="0" t="0" r="0" b="3175"/>
            <wp:docPr id="1854012250" name="Picture 1" descr="Graphical user interface, application,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012250" name="Picture 1" descr="Graphical user interface, application, Word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ABB94" w14:textId="77777777" w:rsidR="008051D5" w:rsidRDefault="008051D5"/>
    <w:p w14:paraId="4A4A47AE" w14:textId="389F10B0" w:rsidR="004A707E" w:rsidRDefault="00F2548D">
      <w:r>
        <w:t>Select “Board” – “License Type” – “Application Type”</w:t>
      </w:r>
      <w:r w:rsidR="000C5C54">
        <w:t xml:space="preserve"> – Click “Search” – Click “Start”</w:t>
      </w:r>
    </w:p>
    <w:p w14:paraId="1C46BBB8" w14:textId="27BF8EE0" w:rsidR="00E63DD0" w:rsidRDefault="00E63DD0">
      <w:r w:rsidRPr="00E63DD0">
        <w:lastRenderedPageBreak/>
        <w:drawing>
          <wp:inline distT="0" distB="0" distL="0" distR="0" wp14:anchorId="7AD8F7FF" wp14:editId="67FBED64">
            <wp:extent cx="5943600" cy="3296285"/>
            <wp:effectExtent l="0" t="0" r="0" b="0"/>
            <wp:docPr id="1465062754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62754" name="Picture 1" descr="Graphical user interface, text, application, email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8F"/>
    <w:rsid w:val="000C5C54"/>
    <w:rsid w:val="001353B3"/>
    <w:rsid w:val="00212347"/>
    <w:rsid w:val="00257BE1"/>
    <w:rsid w:val="002D3F50"/>
    <w:rsid w:val="002F01DA"/>
    <w:rsid w:val="003261A6"/>
    <w:rsid w:val="003618E1"/>
    <w:rsid w:val="00377941"/>
    <w:rsid w:val="003B228F"/>
    <w:rsid w:val="00451817"/>
    <w:rsid w:val="00485EC6"/>
    <w:rsid w:val="004A707E"/>
    <w:rsid w:val="00522B63"/>
    <w:rsid w:val="005673CD"/>
    <w:rsid w:val="005A168A"/>
    <w:rsid w:val="005E3E02"/>
    <w:rsid w:val="00631B02"/>
    <w:rsid w:val="00773245"/>
    <w:rsid w:val="007D04CC"/>
    <w:rsid w:val="008051D5"/>
    <w:rsid w:val="008D5766"/>
    <w:rsid w:val="0096216C"/>
    <w:rsid w:val="00983A8C"/>
    <w:rsid w:val="009A4CAF"/>
    <w:rsid w:val="00A55827"/>
    <w:rsid w:val="00B703C7"/>
    <w:rsid w:val="00D30888"/>
    <w:rsid w:val="00D919F1"/>
    <w:rsid w:val="00E10056"/>
    <w:rsid w:val="00E63DD0"/>
    <w:rsid w:val="00F2548D"/>
    <w:rsid w:val="00F76123"/>
    <w:rsid w:val="00FA72BA"/>
    <w:rsid w:val="00FC60C6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CD48"/>
  <w15:chartTrackingRefBased/>
  <w15:docId w15:val="{1526C8FF-20F0-43E9-8A61-903BDB25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2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22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hyperlink" Target="https://ridbrprod.state-reg-eastern.tylerapp.com/portal/public" TargetMode="External"/><Relationship Id="rId12" Type="http://schemas.openxmlformats.org/officeDocument/2006/relationships/image" Target="media/image4.png"/><Relationship Id="rId17" Type="http://schemas.openxmlformats.org/officeDocument/2006/relationships/image" Target="cid:image001.png@01DC69AF.7815300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cid:image001.png@01DC6A83.5EC12AD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a5335d8-7cdf-4e4a-be75-e4b0af984277">
      <Terms xmlns="http://schemas.microsoft.com/office/infopath/2007/PartnerControls"/>
    </lcf76f155ced4ddcb4097134ff3c332f>
    <_ip_UnifiedCompliancePolicyProperties xmlns="http://schemas.microsoft.com/sharepoint/v3" xsi:nil="true"/>
    <TaxCatchAll xmlns="a9dca442-1cee-4559-b5e6-cc1f80e1de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A1D82B8C944682C42FD03E26C88B" ma:contentTypeVersion="18" ma:contentTypeDescription="Create a new document." ma:contentTypeScope="" ma:versionID="d54a9eee62bf499e1d18d84b2927fbba">
  <xsd:schema xmlns:xsd="http://www.w3.org/2001/XMLSchema" xmlns:xs="http://www.w3.org/2001/XMLSchema" xmlns:p="http://schemas.microsoft.com/office/2006/metadata/properties" xmlns:ns1="http://schemas.microsoft.com/sharepoint/v3" xmlns:ns2="6a5335d8-7cdf-4e4a-be75-e4b0af984277" xmlns:ns3="a9dca442-1cee-4559-b5e6-cc1f80e1de81" targetNamespace="http://schemas.microsoft.com/office/2006/metadata/properties" ma:root="true" ma:fieldsID="67902c3a1e18cc182b427d0be6d69b91" ns1:_="" ns2:_="" ns3:_="">
    <xsd:import namespace="http://schemas.microsoft.com/sharepoint/v3"/>
    <xsd:import namespace="6a5335d8-7cdf-4e4a-be75-e4b0af984277"/>
    <xsd:import namespace="a9dca442-1cee-4559-b5e6-cc1f80e1d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335d8-7cdf-4e4a-be75-e4b0af984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ca442-1cee-4559-b5e6-cc1f80e1d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c5ce84-9e7b-401b-bf2c-3be2ffdfe5e1}" ma:internalName="TaxCatchAll" ma:showField="CatchAllData" ma:web="a9dca442-1cee-4559-b5e6-cc1f80e1d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1686D-2B94-4E5A-A17C-E5E1A777F0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5335d8-7cdf-4e4a-be75-e4b0af984277"/>
    <ds:schemaRef ds:uri="a9dca442-1cee-4559-b5e6-cc1f80e1de81"/>
  </ds:schemaRefs>
</ds:datastoreItem>
</file>

<file path=customXml/itemProps2.xml><?xml version="1.0" encoding="utf-8"?>
<ds:datastoreItem xmlns:ds="http://schemas.openxmlformats.org/officeDocument/2006/customXml" ds:itemID="{EC4975B3-9DDE-49A2-9B9A-327FB411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5335d8-7cdf-4e4a-be75-e4b0af984277"/>
    <ds:schemaRef ds:uri="a9dca442-1cee-4559-b5e6-cc1f80e1d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0B727-A56E-4420-A1DF-E24CA0CE4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Broadfield, Dawne (DBR)</dc:creator>
  <cp:keywords/>
  <dc:description/>
  <cp:lastModifiedBy>Broadfield, Dawne (DBR)</cp:lastModifiedBy>
  <cp:revision>14</cp:revision>
  <dcterms:created xsi:type="dcterms:W3CDTF">2025-12-30T14:16:00Z</dcterms:created>
  <dcterms:modified xsi:type="dcterms:W3CDTF">2025-12-30T14:28:00Z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0x010100CB85A1D82B8C944682C42FD03E26C88B</vt:lpwstr>
  </property>
  <property fmtid="{D5CDD505-2E9C-101B-9397-08002B2CF9AE}" pid="3" name="MediaServiceImageTags">
    <vt:lpwstr/>
  </property>
</Properties>
</file>